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04" w:rsidRPr="00303EDF" w:rsidRDefault="00752D04" w:rsidP="00303EDF">
      <w:pPr>
        <w:pStyle w:val="Corpotesto"/>
        <w:widowControl/>
        <w:tabs>
          <w:tab w:val="left" w:pos="284"/>
        </w:tabs>
        <w:spacing w:before="240" w:after="240"/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303EDF">
        <w:rPr>
          <w:rFonts w:ascii="Arial" w:hAnsi="Arial" w:cs="Arial"/>
          <w:b/>
          <w:color w:val="000000"/>
          <w:sz w:val="24"/>
          <w:szCs w:val="22"/>
        </w:rPr>
        <w:t>DOMANDA PARTECIPAZIONE MANIFESTAZIONE DI INTERESSE</w:t>
      </w:r>
    </w:p>
    <w:tbl>
      <w:tblPr>
        <w:tblStyle w:val="Grigliatabel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413"/>
        <w:gridCol w:w="7422"/>
      </w:tblGrid>
      <w:tr w:rsidR="00303EDF" w:rsidTr="00303EDF">
        <w:tc>
          <w:tcPr>
            <w:tcW w:w="1413" w:type="dxa"/>
          </w:tcPr>
          <w:p w:rsidR="00303EDF" w:rsidRPr="00303EDF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303EDF">
              <w:rPr>
                <w:rFonts w:ascii="Arial" w:hAnsi="Arial" w:cs="Arial"/>
                <w:b/>
              </w:rPr>
              <w:t>OGGETTO</w:t>
            </w:r>
          </w:p>
        </w:tc>
        <w:tc>
          <w:tcPr>
            <w:tcW w:w="7422" w:type="dxa"/>
          </w:tcPr>
          <w:p w:rsidR="00303EDF" w:rsidRPr="00303EDF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303EDF">
              <w:rPr>
                <w:rFonts w:ascii="Arial" w:hAnsi="Arial" w:cs="Arial"/>
                <w:b/>
              </w:rPr>
              <w:t xml:space="preserve">Procedura negoziata sotto soglia ai sensi dell’art. 50, comma 1, lett. e) del </w:t>
            </w:r>
            <w:proofErr w:type="spellStart"/>
            <w:r w:rsidRPr="00303EDF">
              <w:rPr>
                <w:rFonts w:ascii="Arial" w:hAnsi="Arial" w:cs="Arial"/>
                <w:b/>
              </w:rPr>
              <w:t>D.Lgs.</w:t>
            </w:r>
            <w:proofErr w:type="spellEnd"/>
            <w:r w:rsidRPr="00303EDF">
              <w:rPr>
                <w:rFonts w:ascii="Arial" w:hAnsi="Arial" w:cs="Arial"/>
                <w:b/>
              </w:rPr>
              <w:t xml:space="preserve"> n. 36/2023, con ricorso a </w:t>
            </w:r>
            <w:proofErr w:type="spellStart"/>
            <w:r w:rsidRPr="00303EDF">
              <w:rPr>
                <w:rFonts w:ascii="Arial" w:hAnsi="Arial" w:cs="Arial"/>
                <w:b/>
              </w:rPr>
              <w:t>r.d.o</w:t>
            </w:r>
            <w:proofErr w:type="spellEnd"/>
            <w:r w:rsidRPr="00303EDF">
              <w:rPr>
                <w:rFonts w:ascii="Arial" w:hAnsi="Arial" w:cs="Arial"/>
                <w:b/>
              </w:rPr>
              <w:t>./altra piattaforma del mercato elettronico della pubblica amministrazione, per l’affidamento del servizio/</w:t>
            </w:r>
            <w:r w:rsidR="00255326">
              <w:t xml:space="preserve"> </w:t>
            </w:r>
            <w:r w:rsidR="00255326" w:rsidRPr="00255326">
              <w:rPr>
                <w:rFonts w:ascii="Arial" w:hAnsi="Arial" w:cs="Arial"/>
                <w:b/>
              </w:rPr>
              <w:t>SERVIZIO REFEZIONE SCOLASTICA, A RIDOTTO IMPATTO AMBIENTALE, DELLA SCUOLA DELL’INFANZIA,SCUOLA PRIMARIA e SCUOLA SECONDARIA DI 1° GRADO STATALE DEL COMUNE DI AIETA - PERIODO OTTOBRE 2024/MAGGIO 2027 (A.S. 2024/2025 – 2025/2026 – 2026/2027).</w:t>
            </w:r>
          </w:p>
          <w:p w:rsidR="00303EDF" w:rsidRPr="00303EDF" w:rsidRDefault="00303EDF" w:rsidP="00303EDF">
            <w:pPr>
              <w:widowControl/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303EDF">
              <w:rPr>
                <w:rFonts w:ascii="Arial" w:hAnsi="Arial" w:cs="Arial"/>
                <w:b/>
              </w:rPr>
              <w:t>Istanza di ammissione alla gara e dichiarazione del possesso dei requisiti.</w:t>
            </w:r>
          </w:p>
        </w:tc>
      </w:tr>
    </w:tbl>
    <w:p w:rsidR="00752D04" w:rsidRPr="00303EDF" w:rsidRDefault="00752D04" w:rsidP="001F0053">
      <w:pPr>
        <w:pStyle w:val="Corpotesto"/>
        <w:widowControl/>
        <w:tabs>
          <w:tab w:val="left" w:pos="284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 xml:space="preserve">Il/La sottoscritto/a ______________________ nato/a </w:t>
      </w:r>
      <w:proofErr w:type="spellStart"/>
      <w:r w:rsidRPr="00303EDF">
        <w:rPr>
          <w:rFonts w:ascii="Arial" w:hAnsi="Arial" w:cs="Arial"/>
          <w:sz w:val="22"/>
          <w:szCs w:val="22"/>
        </w:rPr>
        <w:t>a</w:t>
      </w:r>
      <w:proofErr w:type="spellEnd"/>
      <w:r w:rsidRPr="00303EDF">
        <w:rPr>
          <w:rFonts w:ascii="Arial" w:hAnsi="Arial" w:cs="Arial"/>
          <w:sz w:val="22"/>
          <w:szCs w:val="22"/>
        </w:rPr>
        <w:t xml:space="preserve"> ___________________ il __________ C.F. ____________________________ residente a _______________</w:t>
      </w:r>
      <w:r w:rsidR="00303EDF">
        <w:rPr>
          <w:rFonts w:ascii="Arial" w:hAnsi="Arial" w:cs="Arial"/>
          <w:sz w:val="22"/>
          <w:szCs w:val="22"/>
        </w:rPr>
        <w:t xml:space="preserve">__ </w:t>
      </w:r>
      <w:r w:rsidRPr="00303EDF">
        <w:rPr>
          <w:rFonts w:ascii="Arial" w:hAnsi="Arial" w:cs="Arial"/>
          <w:sz w:val="22"/>
          <w:szCs w:val="22"/>
        </w:rPr>
        <w:t xml:space="preserve">indirizzo _________________________ n. civico ___________ </w:t>
      </w:r>
      <w:proofErr w:type="spellStart"/>
      <w:r w:rsidRPr="00303EDF">
        <w:rPr>
          <w:rFonts w:ascii="Arial" w:hAnsi="Arial" w:cs="Arial"/>
          <w:sz w:val="22"/>
          <w:szCs w:val="22"/>
        </w:rPr>
        <w:t>cap</w:t>
      </w:r>
      <w:proofErr w:type="spellEnd"/>
      <w:r w:rsidRPr="00303EDF">
        <w:rPr>
          <w:rFonts w:ascii="Arial" w:hAnsi="Arial" w:cs="Arial"/>
          <w:sz w:val="22"/>
          <w:szCs w:val="22"/>
        </w:rPr>
        <w:t xml:space="preserve"> ______________</w:t>
      </w:r>
      <w:r w:rsidR="0016054D">
        <w:rPr>
          <w:rFonts w:ascii="Arial" w:hAnsi="Arial" w:cs="Arial"/>
          <w:sz w:val="22"/>
          <w:szCs w:val="22"/>
        </w:rPr>
        <w:t>, in qualità di ______________________ della ditta _____________________ con sede legale in ___________________________ via __________________ C.F/P.IVA ___________________ PEC _________________________</w:t>
      </w:r>
    </w:p>
    <w:p w:rsidR="00752D04" w:rsidRPr="00303EDF" w:rsidRDefault="00752D04" w:rsidP="001F0053">
      <w:pPr>
        <w:pStyle w:val="Corpotesto"/>
        <w:widowControl/>
        <w:tabs>
          <w:tab w:val="left" w:pos="284"/>
        </w:tabs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b/>
          <w:sz w:val="22"/>
          <w:szCs w:val="22"/>
        </w:rPr>
        <w:t>C</w:t>
      </w:r>
      <w:r w:rsidR="00303EDF">
        <w:rPr>
          <w:rFonts w:ascii="Arial" w:hAnsi="Arial" w:cs="Arial"/>
          <w:b/>
          <w:sz w:val="22"/>
          <w:szCs w:val="22"/>
        </w:rPr>
        <w:t>HIED</w:t>
      </w:r>
      <w:r w:rsidRPr="00303EDF">
        <w:rPr>
          <w:rFonts w:ascii="Arial" w:hAnsi="Arial" w:cs="Arial"/>
          <w:b/>
          <w:sz w:val="22"/>
          <w:szCs w:val="22"/>
        </w:rPr>
        <w:t>E</w:t>
      </w:r>
    </w:p>
    <w:p w:rsidR="00752D04" w:rsidRPr="00303EDF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di partecipare alla gara in oggetto.</w:t>
      </w:r>
    </w:p>
    <w:p w:rsidR="00752D04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A tal fine, allega l’autocertificazione mediante DGUE</w:t>
      </w:r>
    </w:p>
    <w:p w:rsidR="00255326" w:rsidRPr="00255326" w:rsidRDefault="00255326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55326">
        <w:rPr>
          <w:rFonts w:ascii="Arial" w:hAnsi="Arial" w:cs="Arial"/>
          <w:sz w:val="22"/>
          <w:szCs w:val="22"/>
        </w:rPr>
        <w:t>All’uopo, CONSAPEVOLE, ai sensi degli articoli 46 e 47 del DPR 28 dicembre 2000 n.445, 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752D04" w:rsidRDefault="00303EDF" w:rsidP="001F0053">
      <w:pPr>
        <w:pStyle w:val="Corpotesto"/>
        <w:widowControl/>
        <w:tabs>
          <w:tab w:val="left" w:pos="284"/>
        </w:tabs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255326" w:rsidRPr="00255326" w:rsidRDefault="00255326" w:rsidP="001F0053">
      <w:pPr>
        <w:widowControl/>
        <w:numPr>
          <w:ilvl w:val="0"/>
          <w:numId w:val="3"/>
        </w:numPr>
        <w:suppressAutoHyphens/>
        <w:autoSpaceDE/>
        <w:adjustRightInd w:val="0"/>
        <w:spacing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255326">
        <w:rPr>
          <w:rFonts w:ascii="Arial" w:eastAsia="SimSun" w:hAnsi="Arial" w:cs="Arial"/>
          <w:color w:val="000000"/>
          <w:kern w:val="1"/>
          <w:shd w:val="clear" w:color="auto" w:fill="FFFFFF"/>
          <w:lang w:eastAsia="zh-CN" w:bidi="hi-IN"/>
        </w:rPr>
        <w:t>di aver preso visione dell'avviso pubblico di cui all'oggetto e di ogni altra documentazione e di accettarli integralmente, senza condizione o riserva alcuna;</w:t>
      </w:r>
    </w:p>
    <w:p w:rsidR="00255326" w:rsidRPr="00255326" w:rsidRDefault="00255326" w:rsidP="001F0053">
      <w:pPr>
        <w:widowControl/>
        <w:numPr>
          <w:ilvl w:val="0"/>
          <w:numId w:val="3"/>
        </w:numPr>
        <w:suppressAutoHyphens/>
        <w:autoSpaceDE/>
        <w:adjustRightInd w:val="0"/>
        <w:spacing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255326">
        <w:rPr>
          <w:rFonts w:ascii="Arial" w:eastAsia="SimSun" w:hAnsi="Arial" w:cs="Arial"/>
          <w:color w:val="000000"/>
          <w:kern w:val="1"/>
          <w:lang w:eastAsia="zh-CN" w:bidi="hi-IN"/>
        </w:rPr>
        <w:t>che la ditta/impresa/azienda, in forma singola o associata, è in possesso dei requisiti speciali previsti dall’Avviso;</w:t>
      </w:r>
    </w:p>
    <w:p w:rsidR="00255326" w:rsidRPr="00255326" w:rsidRDefault="00255326" w:rsidP="001F0053">
      <w:pPr>
        <w:widowControl/>
        <w:numPr>
          <w:ilvl w:val="0"/>
          <w:numId w:val="3"/>
        </w:numPr>
        <w:suppressAutoHyphens/>
        <w:autoSpaceDE/>
        <w:adjustRightInd w:val="0"/>
        <w:spacing w:before="1" w:line="276" w:lineRule="auto"/>
        <w:ind w:right="-52"/>
        <w:jc w:val="both"/>
        <w:rPr>
          <w:rFonts w:ascii="Arial" w:eastAsia="SimSun" w:hAnsi="Arial" w:cs="Arial"/>
          <w:kern w:val="1"/>
          <w:lang w:eastAsia="zh-CN" w:bidi="hi-IN"/>
        </w:rPr>
      </w:pPr>
      <w:r w:rsidRPr="00255326">
        <w:rPr>
          <w:rFonts w:ascii="Arial" w:eastAsia="SimSun" w:hAnsi="Arial" w:cs="Arial"/>
          <w:color w:val="000000"/>
          <w:kern w:val="1"/>
          <w:shd w:val="clear" w:color="auto" w:fill="FFFFFF"/>
          <w:lang w:eastAsia="zh-CN" w:bidi="hi-IN"/>
        </w:rPr>
        <w:t>di manifestare, con la sottoscrizione della presente, l'interesse della ditta/impresa/cooperativa, in forma singola o associata, alla partecipazione alla procedura negoziata indicata in oggetto indicato in qualità di</w:t>
      </w:r>
      <w:r w:rsidRPr="00255326">
        <w:rPr>
          <w:rFonts w:ascii="Arial" w:eastAsia="SimSun" w:hAnsi="Arial" w:cs="Arial"/>
          <w:b/>
          <w:bCs/>
          <w:color w:val="000000"/>
          <w:kern w:val="1"/>
          <w:shd w:val="clear" w:color="auto" w:fill="FFFFFF"/>
          <w:lang w:eastAsia="zh-CN" w:bidi="hi-IN"/>
        </w:rPr>
        <w:t xml:space="preserve"> :</w:t>
      </w: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  <w:r w:rsidRPr="00255326">
        <w:rPr>
          <w:rFonts w:ascii="Arial" w:hAnsi="Arial" w:cs="Arial"/>
        </w:rPr>
        <w:t>□</w:t>
      </w:r>
      <w:r w:rsidRPr="00255326">
        <w:rPr>
          <w:rFonts w:ascii="Arial" w:hAnsi="Arial" w:cs="Arial"/>
          <w:b/>
        </w:rPr>
        <w:t>concorrente singolo</w:t>
      </w:r>
      <w:r w:rsidRPr="00255326">
        <w:rPr>
          <w:rFonts w:ascii="Arial" w:hAnsi="Arial" w:cs="Arial"/>
        </w:rPr>
        <w:t>;</w:t>
      </w:r>
    </w:p>
    <w:p w:rsidR="00255326" w:rsidRPr="00255326" w:rsidRDefault="00255326" w:rsidP="001F0053">
      <w:pPr>
        <w:spacing w:before="1" w:line="276" w:lineRule="auto"/>
        <w:ind w:right="-52"/>
        <w:rPr>
          <w:rFonts w:ascii="Arial" w:hAnsi="Arial" w:cs="Arial"/>
        </w:rPr>
      </w:pP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  <w:r w:rsidRPr="00255326">
        <w:rPr>
          <w:rFonts w:ascii="Arial" w:hAnsi="Arial" w:cs="Arial"/>
        </w:rPr>
        <w:t>□</w:t>
      </w:r>
      <w:r w:rsidRPr="00255326">
        <w:rPr>
          <w:rFonts w:ascii="Arial" w:hAnsi="Arial" w:cs="Arial"/>
          <w:b/>
        </w:rPr>
        <w:t>mandatario</w:t>
      </w:r>
      <w:r w:rsidRPr="00255326">
        <w:rPr>
          <w:rFonts w:ascii="Arial" w:hAnsi="Arial" w:cs="Arial"/>
        </w:rPr>
        <w:t xml:space="preserve"> di un raggruppamento temporaneo di concorrenti di tipo (orizzontale / verticale / misto): ……………………………………………………….. ;</w:t>
      </w:r>
    </w:p>
    <w:p w:rsidR="00255326" w:rsidRPr="00255326" w:rsidRDefault="00255326" w:rsidP="001F0053">
      <w:pPr>
        <w:spacing w:before="1" w:line="276" w:lineRule="auto"/>
        <w:ind w:right="-52"/>
        <w:rPr>
          <w:rFonts w:ascii="Arial" w:hAnsi="Arial" w:cs="Arial"/>
        </w:rPr>
      </w:pP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  <w:b/>
        </w:rPr>
      </w:pPr>
      <w:r w:rsidRPr="00255326">
        <w:rPr>
          <w:rFonts w:ascii="Arial" w:hAnsi="Arial" w:cs="Arial"/>
        </w:rPr>
        <w:t>□</w:t>
      </w:r>
      <w:r w:rsidRPr="00255326">
        <w:rPr>
          <w:rFonts w:ascii="Arial" w:hAnsi="Arial" w:cs="Arial"/>
          <w:b/>
        </w:rPr>
        <w:t>consorzio;</w:t>
      </w: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  <w:r w:rsidRPr="00255326">
        <w:rPr>
          <w:rFonts w:ascii="Arial" w:hAnsi="Arial" w:cs="Arial"/>
        </w:rPr>
        <w:t>□</w:t>
      </w:r>
      <w:r w:rsidRPr="00255326">
        <w:rPr>
          <w:rFonts w:ascii="Arial" w:hAnsi="Arial" w:cs="Arial"/>
          <w:b/>
        </w:rPr>
        <w:t>consorziata di un consorzio</w:t>
      </w:r>
      <w:r w:rsidRPr="00255326">
        <w:rPr>
          <w:rFonts w:ascii="Arial" w:hAnsi="Arial" w:cs="Arial"/>
        </w:rPr>
        <w:t xml:space="preserve"> (per la quale il consorzio concorre);</w:t>
      </w: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  <w:b/>
        </w:rPr>
      </w:pPr>
      <w:r w:rsidRPr="00255326">
        <w:rPr>
          <w:rFonts w:ascii="Arial" w:hAnsi="Arial" w:cs="Arial"/>
        </w:rPr>
        <w:t>□</w:t>
      </w:r>
      <w:r w:rsidRPr="00255326">
        <w:rPr>
          <w:rFonts w:ascii="Arial" w:hAnsi="Arial" w:cs="Arial"/>
          <w:b/>
        </w:rPr>
        <w:t>aggregazione tra imprese aderenti al contratto di rete;</w:t>
      </w: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  <w:b/>
        </w:rPr>
      </w:pP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  <w:r w:rsidRPr="00255326">
        <w:rPr>
          <w:rFonts w:ascii="Arial" w:hAnsi="Arial" w:cs="Arial"/>
        </w:rPr>
        <w:t>□</w:t>
      </w:r>
      <w:r w:rsidRPr="00255326">
        <w:rPr>
          <w:rFonts w:ascii="Arial" w:hAnsi="Arial" w:cs="Arial"/>
          <w:b/>
        </w:rPr>
        <w:t>altro:…………………………………………………………………………………………………………………………………….;</w:t>
      </w: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  <w:r w:rsidRPr="00255326">
        <w:rPr>
          <w:rFonts w:ascii="Arial" w:hAnsi="Arial" w:cs="Arial"/>
          <w:i/>
        </w:rPr>
        <w:t>dichiara  altresì</w:t>
      </w:r>
      <w:r w:rsidRPr="00255326">
        <w:rPr>
          <w:rFonts w:ascii="Arial" w:hAnsi="Arial" w:cs="Arial"/>
        </w:rPr>
        <w:t>:</w:t>
      </w:r>
    </w:p>
    <w:p w:rsidR="00255326" w:rsidRPr="00255326" w:rsidRDefault="00255326" w:rsidP="001F0053">
      <w:pPr>
        <w:spacing w:before="1" w:line="276" w:lineRule="auto"/>
        <w:ind w:left="567" w:right="-52"/>
        <w:rPr>
          <w:rFonts w:ascii="Arial" w:hAnsi="Arial" w:cs="Arial"/>
        </w:rPr>
      </w:pPr>
    </w:p>
    <w:p w:rsidR="00255326" w:rsidRPr="00255326" w:rsidRDefault="00255326" w:rsidP="001F0053">
      <w:pPr>
        <w:widowControl/>
        <w:numPr>
          <w:ilvl w:val="0"/>
          <w:numId w:val="4"/>
        </w:numPr>
        <w:tabs>
          <w:tab w:val="left" w:pos="633"/>
        </w:tabs>
        <w:suppressAutoHyphens/>
        <w:autoSpaceDE/>
        <w:adjustRightInd w:val="0"/>
        <w:spacing w:line="276" w:lineRule="auto"/>
        <w:ind w:right="-52" w:hanging="370"/>
        <w:jc w:val="both"/>
        <w:rPr>
          <w:rFonts w:ascii="Arial" w:eastAsia="SimSun" w:hAnsi="Arial" w:cs="Arial"/>
          <w:kern w:val="1"/>
          <w:lang w:eastAsia="zh-CN" w:bidi="hi-IN"/>
        </w:rPr>
      </w:pPr>
      <w:r w:rsidRPr="00255326">
        <w:rPr>
          <w:rFonts w:ascii="Arial" w:eastAsia="SimSun" w:hAnsi="Arial" w:cs="Arial"/>
          <w:kern w:val="1"/>
          <w:lang w:eastAsia="zh-CN" w:bidi="hi-IN"/>
        </w:rPr>
        <w:t xml:space="preserve">l’assenza di cause di esclusione di cui all’art. 94 e seguenti del D.Lg. 36/2023 e di essere, </w:t>
      </w:r>
      <w:proofErr w:type="spellStart"/>
      <w:r w:rsidRPr="00255326">
        <w:rPr>
          <w:rFonts w:ascii="Arial" w:eastAsia="SimSun" w:hAnsi="Arial" w:cs="Arial"/>
          <w:kern w:val="1"/>
          <w:lang w:eastAsia="zh-CN" w:bidi="hi-IN"/>
        </w:rPr>
        <w:t>altresì,in</w:t>
      </w:r>
      <w:proofErr w:type="spellEnd"/>
      <w:r w:rsidRPr="00255326">
        <w:rPr>
          <w:rFonts w:ascii="Arial" w:eastAsia="SimSun" w:hAnsi="Arial" w:cs="Arial"/>
          <w:kern w:val="1"/>
          <w:lang w:eastAsia="zh-CN" w:bidi="hi-IN"/>
        </w:rPr>
        <w:t xml:space="preserve"> regola con il versamento dei contributi I.N.P.S. e I.N.A.I.L</w:t>
      </w:r>
    </w:p>
    <w:p w:rsidR="00255326" w:rsidRPr="00255326" w:rsidRDefault="00255326" w:rsidP="001F0053">
      <w:pPr>
        <w:spacing w:before="1" w:line="276" w:lineRule="auto"/>
        <w:ind w:right="-52"/>
        <w:rPr>
          <w:rFonts w:ascii="Times New Roman" w:hAnsi="Times New Roman" w:cs="Times New Roman"/>
        </w:rPr>
      </w:pPr>
    </w:p>
    <w:p w:rsidR="00255326" w:rsidRDefault="00255326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255326">
        <w:rPr>
          <w:rFonts w:ascii="Arial" w:hAnsi="Arial" w:cs="Arial"/>
          <w:sz w:val="22"/>
          <w:szCs w:val="22"/>
        </w:rPr>
        <w:t>che l’impresa è in regola con le norme che disciplinano il diritto al lavoro dei disabili (legge 12/03/1999 n.68);</w:t>
      </w:r>
    </w:p>
    <w:p w:rsidR="00255326" w:rsidRPr="00255326" w:rsidRDefault="00255326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55326">
        <w:rPr>
          <w:rFonts w:ascii="Arial" w:hAnsi="Arial" w:cs="Arial"/>
          <w:sz w:val="22"/>
          <w:szCs w:val="22"/>
        </w:rPr>
        <w:t>di essere in possesso essere, a pena di esclusione, dei requisiti di ordine generale previsti dal D.Lgs.36/2023 (di seguito anche Codice) nonché degli ulteriori requisiti indicati nel presente articolo, e in particolare:</w:t>
      </w:r>
    </w:p>
    <w:p w:rsidR="00255326" w:rsidRPr="00255326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55326" w:rsidRPr="00255326">
        <w:rPr>
          <w:rFonts w:ascii="Arial" w:hAnsi="Arial" w:cs="Arial"/>
          <w:sz w:val="22"/>
          <w:szCs w:val="22"/>
        </w:rPr>
        <w:t xml:space="preserve">non trovarsi in una delle situazioni costituenti cause ostative a contrattare con la Pubblica Amministrazione ai sensi degli art. 94-98 del D. </w:t>
      </w:r>
      <w:proofErr w:type="spellStart"/>
      <w:r w:rsidR="00255326" w:rsidRPr="00255326">
        <w:rPr>
          <w:rFonts w:ascii="Arial" w:hAnsi="Arial" w:cs="Arial"/>
          <w:sz w:val="22"/>
          <w:szCs w:val="22"/>
        </w:rPr>
        <w:t>Lgs</w:t>
      </w:r>
      <w:proofErr w:type="spellEnd"/>
      <w:r w:rsidR="00255326" w:rsidRPr="00255326">
        <w:rPr>
          <w:rFonts w:ascii="Arial" w:hAnsi="Arial" w:cs="Arial"/>
          <w:sz w:val="22"/>
          <w:szCs w:val="22"/>
        </w:rPr>
        <w:t xml:space="preserve"> 36/2023;</w:t>
      </w:r>
    </w:p>
    <w:p w:rsidR="00255326" w:rsidRPr="00255326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55326" w:rsidRPr="00255326">
        <w:rPr>
          <w:rFonts w:ascii="Arial" w:hAnsi="Arial" w:cs="Arial"/>
          <w:sz w:val="22"/>
          <w:szCs w:val="22"/>
        </w:rPr>
        <w:t>non avere riportato condanne per reati di cui alle norme antimafia o per reati contro la Pubblica Amministrazione e per reati ostativi alla costituzione ed alla permanenza del rapporto di pubblico impiego o che abbiano procedimenti penali pendenti relativi a tali reati;</w:t>
      </w:r>
    </w:p>
    <w:p w:rsidR="00255326" w:rsidRPr="00255326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55326" w:rsidRPr="00255326">
        <w:rPr>
          <w:rFonts w:ascii="Arial" w:hAnsi="Arial" w:cs="Arial"/>
          <w:sz w:val="22"/>
          <w:szCs w:val="22"/>
        </w:rPr>
        <w:t xml:space="preserve">non avere affidato incarichi in violazione dell'art.53 comma 16-ter del D. </w:t>
      </w:r>
      <w:proofErr w:type="spellStart"/>
      <w:r w:rsidR="00255326" w:rsidRPr="00255326">
        <w:rPr>
          <w:rFonts w:ascii="Arial" w:hAnsi="Arial" w:cs="Arial"/>
          <w:sz w:val="22"/>
          <w:szCs w:val="22"/>
        </w:rPr>
        <w:t>Lgs</w:t>
      </w:r>
      <w:proofErr w:type="spellEnd"/>
      <w:r w:rsidR="00255326" w:rsidRPr="00255326">
        <w:rPr>
          <w:rFonts w:ascii="Arial" w:hAnsi="Arial" w:cs="Arial"/>
          <w:sz w:val="22"/>
          <w:szCs w:val="22"/>
        </w:rPr>
        <w:t xml:space="preserve">. n.165/2001 (c.d. </w:t>
      </w:r>
      <w:proofErr w:type="spellStart"/>
      <w:r w:rsidR="00255326" w:rsidRPr="00255326">
        <w:rPr>
          <w:rFonts w:ascii="Arial" w:hAnsi="Arial" w:cs="Arial"/>
          <w:sz w:val="22"/>
          <w:szCs w:val="22"/>
        </w:rPr>
        <w:t>pantouflage</w:t>
      </w:r>
      <w:proofErr w:type="spellEnd"/>
      <w:r w:rsidR="00255326" w:rsidRPr="00255326">
        <w:rPr>
          <w:rFonts w:ascii="Arial" w:hAnsi="Arial" w:cs="Arial"/>
          <w:sz w:val="22"/>
          <w:szCs w:val="22"/>
        </w:rPr>
        <w:t xml:space="preserve"> o revolving </w:t>
      </w:r>
      <w:proofErr w:type="spellStart"/>
      <w:r w:rsidR="00255326" w:rsidRPr="00255326">
        <w:rPr>
          <w:rFonts w:ascii="Arial" w:hAnsi="Arial" w:cs="Arial"/>
          <w:sz w:val="22"/>
          <w:szCs w:val="22"/>
        </w:rPr>
        <w:t>doors</w:t>
      </w:r>
      <w:proofErr w:type="spellEnd"/>
      <w:r w:rsidR="00255326" w:rsidRPr="00255326">
        <w:rPr>
          <w:rFonts w:ascii="Arial" w:hAnsi="Arial" w:cs="Arial"/>
          <w:sz w:val="22"/>
          <w:szCs w:val="22"/>
        </w:rPr>
        <w:t>);</w:t>
      </w:r>
    </w:p>
    <w:p w:rsidR="00255326" w:rsidRPr="00255326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55326" w:rsidRPr="00255326">
        <w:rPr>
          <w:rFonts w:ascii="Arial" w:hAnsi="Arial" w:cs="Arial"/>
          <w:sz w:val="22"/>
          <w:szCs w:val="22"/>
        </w:rPr>
        <w:t xml:space="preserve">dichiarare di assumere tutti gli obblighi di tracciabilità dei flussi finanziari di cui all'art.3 della Legge 13 Agosto 2010 n.136 e </w:t>
      </w:r>
      <w:proofErr w:type="spellStart"/>
      <w:r w:rsidR="00255326" w:rsidRPr="00255326">
        <w:rPr>
          <w:rFonts w:ascii="Arial" w:hAnsi="Arial" w:cs="Arial"/>
          <w:sz w:val="22"/>
          <w:szCs w:val="22"/>
        </w:rPr>
        <w:t>s.m.i.</w:t>
      </w:r>
      <w:proofErr w:type="spellEnd"/>
      <w:r w:rsidR="00255326" w:rsidRPr="00255326">
        <w:rPr>
          <w:rFonts w:ascii="Arial" w:hAnsi="Arial" w:cs="Arial"/>
          <w:sz w:val="22"/>
          <w:szCs w:val="22"/>
        </w:rPr>
        <w:t>;</w:t>
      </w:r>
    </w:p>
    <w:p w:rsidR="00255326" w:rsidRPr="00255326" w:rsidRDefault="00255326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55326">
        <w:rPr>
          <w:rFonts w:ascii="Arial" w:hAnsi="Arial" w:cs="Arial"/>
          <w:sz w:val="22"/>
          <w:szCs w:val="22"/>
        </w:rPr>
        <w:t xml:space="preserve">Di essere iscritto al Registro della Camera di commercio, industria, agricoltura e artigianato o ad altro organismo secondo quanto previsto dall’art. 100, comma 3, del </w:t>
      </w:r>
      <w:proofErr w:type="spellStart"/>
      <w:r w:rsidRPr="00255326">
        <w:rPr>
          <w:rFonts w:ascii="Arial" w:hAnsi="Arial" w:cs="Arial"/>
          <w:sz w:val="22"/>
          <w:szCs w:val="22"/>
        </w:rPr>
        <w:t>D.Lgs.</w:t>
      </w:r>
      <w:proofErr w:type="spellEnd"/>
      <w:r w:rsidRPr="00255326">
        <w:rPr>
          <w:rFonts w:ascii="Arial" w:hAnsi="Arial" w:cs="Arial"/>
          <w:sz w:val="22"/>
          <w:szCs w:val="22"/>
        </w:rPr>
        <w:t xml:space="preserve"> n. 36/2023</w:t>
      </w:r>
    </w:p>
    <w:p w:rsidR="00255326" w:rsidRPr="00255326" w:rsidRDefault="00255326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55326">
        <w:rPr>
          <w:rFonts w:ascii="Arial" w:hAnsi="Arial" w:cs="Arial"/>
          <w:sz w:val="22"/>
          <w:szCs w:val="22"/>
        </w:rPr>
        <w:t xml:space="preserve">Di avere un fatturato globale d’impresa, riferito all’ultimo triennio, non inferiore </w:t>
      </w:r>
      <w:r w:rsidR="00F51B60">
        <w:rPr>
          <w:rFonts w:ascii="Arial" w:hAnsi="Arial" w:cs="Arial"/>
          <w:sz w:val="22"/>
          <w:szCs w:val="22"/>
        </w:rPr>
        <w:t xml:space="preserve">a </w:t>
      </w:r>
      <w:r w:rsidRPr="00255326">
        <w:rPr>
          <w:rFonts w:ascii="Arial" w:hAnsi="Arial" w:cs="Arial"/>
          <w:sz w:val="22"/>
          <w:szCs w:val="22"/>
        </w:rPr>
        <w:t>€.</w:t>
      </w:r>
      <w:r w:rsidR="000538BE">
        <w:rPr>
          <w:rFonts w:ascii="Arial" w:hAnsi="Arial" w:cs="Arial"/>
          <w:sz w:val="22"/>
          <w:szCs w:val="22"/>
        </w:rPr>
        <w:t>120.000,00</w:t>
      </w:r>
    </w:p>
    <w:p w:rsidR="00255326" w:rsidRDefault="00255326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55326">
        <w:rPr>
          <w:rFonts w:ascii="Arial" w:hAnsi="Arial" w:cs="Arial"/>
          <w:sz w:val="22"/>
          <w:szCs w:val="22"/>
        </w:rPr>
        <w:t xml:space="preserve">di avere eseguito, </w:t>
      </w:r>
      <w:r w:rsidR="00F51B60" w:rsidRPr="00F51B60">
        <w:rPr>
          <w:rFonts w:ascii="Arial" w:hAnsi="Arial" w:cs="Arial"/>
          <w:sz w:val="22"/>
          <w:szCs w:val="22"/>
        </w:rPr>
        <w:t>negli ultimi tre anni (a reg</w:t>
      </w:r>
      <w:r w:rsidR="00F51B60">
        <w:rPr>
          <w:rFonts w:ascii="Arial" w:hAnsi="Arial" w:cs="Arial"/>
          <w:sz w:val="22"/>
          <w:szCs w:val="22"/>
        </w:rPr>
        <w:t xml:space="preserve">ola d’arte e con buon esito) </w:t>
      </w:r>
      <w:r w:rsidR="00F51B60" w:rsidRPr="00F51B60">
        <w:rPr>
          <w:rFonts w:ascii="Arial" w:hAnsi="Arial" w:cs="Arial"/>
          <w:sz w:val="22"/>
          <w:szCs w:val="22"/>
        </w:rPr>
        <w:t xml:space="preserve">almeno 2 servizi di ristorazione scolastica per un numero di pasti erogati non inferiore a 3.000 annui </w:t>
      </w:r>
      <w:r w:rsidRPr="00255326">
        <w:rPr>
          <w:rFonts w:ascii="Arial" w:hAnsi="Arial" w:cs="Arial"/>
          <w:sz w:val="22"/>
          <w:szCs w:val="22"/>
        </w:rPr>
        <w:t xml:space="preserve">(il concorrente dovrà indicare, per ciascun servizio gestito, la durata contrattuale, committente, oggetto del contratto, importo annuo e </w:t>
      </w:r>
      <w:r w:rsidR="00F51B60">
        <w:rPr>
          <w:rFonts w:ascii="Arial" w:hAnsi="Arial" w:cs="Arial"/>
          <w:sz w:val="22"/>
          <w:szCs w:val="22"/>
        </w:rPr>
        <w:t>numero pasti erogati</w:t>
      </w:r>
      <w:r w:rsidRPr="00255326">
        <w:rPr>
          <w:rFonts w:ascii="Arial" w:hAnsi="Arial" w:cs="Arial"/>
          <w:sz w:val="22"/>
          <w:szCs w:val="22"/>
        </w:rPr>
        <w:t>);</w:t>
      </w: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0538BE" w:rsidRPr="000538BE" w:rsidTr="00770443">
        <w:trPr>
          <w:trHeight w:val="508"/>
        </w:trPr>
        <w:tc>
          <w:tcPr>
            <w:tcW w:w="2153" w:type="dxa"/>
          </w:tcPr>
          <w:p w:rsidR="000538BE" w:rsidRPr="000538BE" w:rsidRDefault="000538BE" w:rsidP="001F0053">
            <w:pPr>
              <w:spacing w:line="276" w:lineRule="auto"/>
              <w:ind w:left="50" w:right="-52"/>
              <w:rPr>
                <w:rFonts w:ascii="Arial" w:hAnsi="Arial" w:cs="Arial"/>
              </w:rPr>
            </w:pPr>
            <w:proofErr w:type="spellStart"/>
            <w:r w:rsidRPr="000538BE">
              <w:rPr>
                <w:rFonts w:ascii="Arial" w:hAnsi="Arial" w:cs="Arial"/>
              </w:rPr>
              <w:t>Committente</w:t>
            </w:r>
            <w:proofErr w:type="spellEnd"/>
          </w:p>
        </w:tc>
        <w:tc>
          <w:tcPr>
            <w:tcW w:w="2074" w:type="dxa"/>
          </w:tcPr>
          <w:p w:rsidR="000538BE" w:rsidRPr="000538BE" w:rsidRDefault="000538BE" w:rsidP="001F0053">
            <w:pPr>
              <w:spacing w:line="276" w:lineRule="auto"/>
              <w:ind w:left="295" w:right="-52"/>
              <w:rPr>
                <w:rFonts w:ascii="Arial" w:hAnsi="Arial" w:cs="Arial"/>
              </w:rPr>
            </w:pPr>
            <w:proofErr w:type="spellStart"/>
            <w:r w:rsidRPr="000538BE">
              <w:rPr>
                <w:rFonts w:ascii="Arial" w:hAnsi="Arial" w:cs="Arial"/>
              </w:rPr>
              <w:t>Oggetto</w:t>
            </w:r>
            <w:proofErr w:type="spellEnd"/>
          </w:p>
        </w:tc>
        <w:tc>
          <w:tcPr>
            <w:tcW w:w="1987" w:type="dxa"/>
          </w:tcPr>
          <w:p w:rsidR="000538BE" w:rsidRPr="000538BE" w:rsidRDefault="000538BE" w:rsidP="001F0053">
            <w:pPr>
              <w:spacing w:line="276" w:lineRule="auto"/>
              <w:ind w:left="47" w:right="-52"/>
              <w:rPr>
                <w:rFonts w:ascii="Arial" w:hAnsi="Arial" w:cs="Arial"/>
              </w:rPr>
            </w:pPr>
            <w:proofErr w:type="spellStart"/>
            <w:r w:rsidRPr="000538BE">
              <w:rPr>
                <w:rFonts w:ascii="Arial" w:hAnsi="Arial" w:cs="Arial"/>
              </w:rPr>
              <w:t>Durata</w:t>
            </w:r>
            <w:proofErr w:type="spellEnd"/>
            <w:r w:rsidRPr="000538BE">
              <w:rPr>
                <w:rFonts w:ascii="Arial" w:hAnsi="Arial" w:cs="Arial"/>
              </w:rPr>
              <w:t xml:space="preserve"> </w:t>
            </w:r>
            <w:proofErr w:type="spellStart"/>
            <w:r w:rsidRPr="000538BE">
              <w:rPr>
                <w:rFonts w:ascii="Arial" w:hAnsi="Arial" w:cs="Arial"/>
              </w:rPr>
              <w:t>contrattuale</w:t>
            </w:r>
            <w:proofErr w:type="spellEnd"/>
          </w:p>
        </w:tc>
        <w:tc>
          <w:tcPr>
            <w:tcW w:w="1675" w:type="dxa"/>
          </w:tcPr>
          <w:p w:rsidR="000538BE" w:rsidRPr="000538BE" w:rsidRDefault="000538BE" w:rsidP="001F0053">
            <w:pPr>
              <w:spacing w:line="276" w:lineRule="auto"/>
              <w:ind w:left="48" w:right="-52"/>
              <w:rPr>
                <w:rFonts w:ascii="Arial" w:hAnsi="Arial" w:cs="Arial"/>
              </w:rPr>
            </w:pPr>
            <w:proofErr w:type="spellStart"/>
            <w:r w:rsidRPr="000538BE">
              <w:rPr>
                <w:rFonts w:ascii="Arial" w:hAnsi="Arial" w:cs="Arial"/>
              </w:rPr>
              <w:t>Importo</w:t>
            </w:r>
            <w:proofErr w:type="spellEnd"/>
            <w:r w:rsidRPr="000538BE">
              <w:rPr>
                <w:rFonts w:ascii="Arial" w:hAnsi="Arial" w:cs="Arial"/>
              </w:rPr>
              <w:t xml:space="preserve"> </w:t>
            </w:r>
            <w:proofErr w:type="spellStart"/>
            <w:r w:rsidRPr="000538BE">
              <w:rPr>
                <w:rFonts w:ascii="Arial" w:hAnsi="Arial" w:cs="Arial"/>
              </w:rPr>
              <w:t>annuo</w:t>
            </w:r>
            <w:proofErr w:type="spellEnd"/>
          </w:p>
        </w:tc>
        <w:tc>
          <w:tcPr>
            <w:tcW w:w="2296" w:type="dxa"/>
          </w:tcPr>
          <w:p w:rsidR="000538BE" w:rsidRPr="000538BE" w:rsidRDefault="00F51B60" w:rsidP="001F0053">
            <w:pPr>
              <w:spacing w:line="276" w:lineRule="auto"/>
              <w:ind w:left="322" w:right="-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Numero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erogati</w:t>
            </w:r>
            <w:proofErr w:type="spellEnd"/>
          </w:p>
        </w:tc>
      </w:tr>
      <w:tr w:rsidR="000538BE" w:rsidRPr="000538BE" w:rsidTr="00770443">
        <w:trPr>
          <w:trHeight w:val="268"/>
        </w:trPr>
        <w:tc>
          <w:tcPr>
            <w:tcW w:w="2153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38BE" w:rsidRPr="000538BE" w:rsidTr="00770443">
        <w:trPr>
          <w:trHeight w:val="271"/>
        </w:trPr>
        <w:tc>
          <w:tcPr>
            <w:tcW w:w="2153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38BE" w:rsidRPr="000538BE" w:rsidTr="00770443">
        <w:trPr>
          <w:trHeight w:val="268"/>
        </w:trPr>
        <w:tc>
          <w:tcPr>
            <w:tcW w:w="2153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38BE" w:rsidRPr="000538BE" w:rsidTr="00770443">
        <w:trPr>
          <w:trHeight w:val="268"/>
        </w:trPr>
        <w:tc>
          <w:tcPr>
            <w:tcW w:w="2153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38BE" w:rsidRPr="000538BE" w:rsidTr="00770443">
        <w:trPr>
          <w:trHeight w:val="268"/>
        </w:trPr>
        <w:tc>
          <w:tcPr>
            <w:tcW w:w="2153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0538BE" w:rsidRPr="000538BE" w:rsidTr="00770443">
        <w:trPr>
          <w:trHeight w:val="268"/>
        </w:trPr>
        <w:tc>
          <w:tcPr>
            <w:tcW w:w="2153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0538BE" w:rsidRPr="000538BE" w:rsidRDefault="000538BE" w:rsidP="001F0053">
            <w:pPr>
              <w:spacing w:line="276" w:lineRule="auto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538BE" w:rsidRPr="00255326" w:rsidRDefault="000538BE" w:rsidP="001F0053">
      <w:pPr>
        <w:pStyle w:val="Corpotesto"/>
        <w:widowControl/>
        <w:tabs>
          <w:tab w:val="left" w:pos="284"/>
        </w:tabs>
        <w:spacing w:before="240" w:after="240" w:line="276" w:lineRule="auto"/>
        <w:ind w:left="262"/>
        <w:jc w:val="both"/>
        <w:rPr>
          <w:rFonts w:ascii="Arial" w:hAnsi="Arial" w:cs="Arial"/>
          <w:sz w:val="22"/>
          <w:szCs w:val="22"/>
        </w:rPr>
      </w:pPr>
    </w:p>
    <w:p w:rsidR="000538BE" w:rsidRPr="000538BE" w:rsidRDefault="000538BE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538BE">
        <w:rPr>
          <w:rFonts w:ascii="Arial" w:hAnsi="Arial" w:cs="Arial"/>
          <w:sz w:val="22"/>
          <w:szCs w:val="22"/>
        </w:rPr>
        <w:t>di impegnarsi ad accettare l’eventuale avvio all'esecuzione del contratto nelle more della stipulazione del contratto;</w:t>
      </w:r>
    </w:p>
    <w:p w:rsidR="000538BE" w:rsidRPr="000538BE" w:rsidRDefault="000538BE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538BE">
        <w:rPr>
          <w:rFonts w:ascii="Arial" w:hAnsi="Arial" w:cs="Arial"/>
          <w:sz w:val="22"/>
          <w:szCs w:val="22"/>
        </w:rPr>
        <w:t xml:space="preserve">di ritenere remunerativa senza eccezione </w:t>
      </w:r>
      <w:r>
        <w:rPr>
          <w:rFonts w:ascii="Arial" w:hAnsi="Arial" w:cs="Arial"/>
          <w:sz w:val="22"/>
          <w:szCs w:val="22"/>
        </w:rPr>
        <w:t>alcuna l’importo a base di gara</w:t>
      </w:r>
      <w:r w:rsidRPr="000538BE">
        <w:rPr>
          <w:rFonts w:ascii="Arial" w:hAnsi="Arial" w:cs="Arial"/>
          <w:sz w:val="22"/>
          <w:szCs w:val="22"/>
        </w:rPr>
        <w:t>;</w:t>
      </w:r>
    </w:p>
    <w:p w:rsidR="000538BE" w:rsidRPr="000538BE" w:rsidRDefault="000538BE" w:rsidP="001F0053">
      <w:pPr>
        <w:pStyle w:val="Corpotesto"/>
        <w:widowControl/>
        <w:numPr>
          <w:ilvl w:val="0"/>
          <w:numId w:val="4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0538BE">
        <w:rPr>
          <w:rFonts w:ascii="Arial" w:hAnsi="Arial" w:cs="Arial"/>
          <w:sz w:val="22"/>
          <w:szCs w:val="22"/>
        </w:rPr>
        <w:t>di accettare,</w:t>
      </w:r>
      <w:r>
        <w:rPr>
          <w:rFonts w:ascii="Arial" w:hAnsi="Arial" w:cs="Arial"/>
          <w:sz w:val="22"/>
          <w:szCs w:val="22"/>
        </w:rPr>
        <w:t xml:space="preserve"> </w:t>
      </w:r>
      <w:r w:rsidRPr="000538BE">
        <w:rPr>
          <w:rFonts w:ascii="Arial" w:hAnsi="Arial" w:cs="Arial"/>
          <w:sz w:val="22"/>
          <w:szCs w:val="22"/>
        </w:rPr>
        <w:t>senza riserva alcuna, ogni prescrizione contenuta nell’Avviso di Manifestazione di interesse.</w:t>
      </w:r>
    </w:p>
    <w:p w:rsidR="00752D04" w:rsidRPr="00303EDF" w:rsidRDefault="00752D04" w:rsidP="001F0053">
      <w:pPr>
        <w:pStyle w:val="Titolo1"/>
        <w:widowControl/>
        <w:tabs>
          <w:tab w:val="left" w:pos="284"/>
        </w:tabs>
        <w:spacing w:before="240" w:after="240" w:line="276" w:lineRule="auto"/>
        <w:ind w:right="0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IMPEGNO DEL CONCORRENTE</w:t>
      </w:r>
    </w:p>
    <w:p w:rsidR="00752D04" w:rsidRPr="00303EDF" w:rsidRDefault="00752D04" w:rsidP="001F0053">
      <w:pPr>
        <w:widowControl/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In conformità a quanto previsto dall’art. 102 del </w:t>
      </w:r>
      <w:proofErr w:type="spellStart"/>
      <w:r w:rsidRPr="00303EDF">
        <w:rPr>
          <w:rFonts w:ascii="Arial" w:hAnsi="Arial" w:cs="Arial"/>
        </w:rPr>
        <w:t>D.Lgs.</w:t>
      </w:r>
      <w:proofErr w:type="spellEnd"/>
      <w:r w:rsidRPr="00303EDF">
        <w:rPr>
          <w:rFonts w:ascii="Arial" w:hAnsi="Arial" w:cs="Arial"/>
        </w:rPr>
        <w:t xml:space="preserve"> 36/2023 il concorrente assume i seguenti impegni:</w:t>
      </w:r>
    </w:p>
    <w:p w:rsidR="00752D04" w:rsidRPr="00303EDF" w:rsidRDefault="00752D04" w:rsidP="001F0053">
      <w:pPr>
        <w:widowControl/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a) </w:t>
      </w:r>
      <w:r w:rsidRPr="00303EDF">
        <w:rPr>
          <w:rFonts w:ascii="Arial" w:hAnsi="Arial" w:cs="Arial"/>
        </w:rPr>
        <w:tab/>
        <w:t>garantire la stabilità occupazionale del personale impiegato;</w:t>
      </w:r>
    </w:p>
    <w:p w:rsidR="00752D04" w:rsidRPr="00303EDF" w:rsidRDefault="00752D04" w:rsidP="001F0053">
      <w:pPr>
        <w:widowControl/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b) </w:t>
      </w:r>
      <w:r w:rsidRPr="00303EDF">
        <w:rPr>
          <w:rFonts w:ascii="Arial" w:hAnsi="Arial" w:cs="Arial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752D04" w:rsidRPr="00303EDF" w:rsidRDefault="00752D04" w:rsidP="001F0053">
      <w:pPr>
        <w:widowControl/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303EDF">
        <w:rPr>
          <w:rFonts w:ascii="Arial" w:hAnsi="Arial" w:cs="Arial"/>
        </w:rPr>
        <w:t xml:space="preserve">c) </w:t>
      </w:r>
      <w:r w:rsidRPr="00303EDF">
        <w:rPr>
          <w:rFonts w:ascii="Arial" w:hAnsi="Arial" w:cs="Arial"/>
        </w:rPr>
        <w:tab/>
        <w:t>garantire le pari opportunità generazionali, di genere e di inclusione lavorativa per le persone con disabilità o svantaggiate.</w:t>
      </w:r>
    </w:p>
    <w:p w:rsidR="00752D04" w:rsidRPr="00303EDF" w:rsidRDefault="00752D04" w:rsidP="001F0053">
      <w:pPr>
        <w:pStyle w:val="Corpotesto"/>
        <w:widowControl/>
        <w:tabs>
          <w:tab w:val="left" w:pos="284"/>
        </w:tabs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Inoltre</w:t>
      </w:r>
    </w:p>
    <w:p w:rsidR="00752D04" w:rsidRPr="00303EDF" w:rsidRDefault="00752D04" w:rsidP="001F0053">
      <w:pPr>
        <w:pStyle w:val="Corpotesto"/>
        <w:widowControl/>
        <w:tabs>
          <w:tab w:val="left" w:pos="284"/>
        </w:tabs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3EDF">
        <w:rPr>
          <w:rFonts w:ascii="Arial" w:hAnsi="Arial" w:cs="Arial"/>
          <w:b/>
          <w:sz w:val="22"/>
          <w:szCs w:val="22"/>
        </w:rPr>
        <w:t>AI SENSI DELLA LEGGE 13 AGOSTO 2010, N. 136</w:t>
      </w:r>
    </w:p>
    <w:p w:rsidR="00752D04" w:rsidRPr="00303EDF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L’operatore economico si impegna a dare attuazione alle disposizioni di cui alla legge 13 agosto 2010, n. 136 in materia di tracciabilità dei flussi finanziari.</w:t>
      </w:r>
    </w:p>
    <w:p w:rsidR="00752D04" w:rsidRPr="00303EDF" w:rsidRDefault="00752D04" w:rsidP="001F0053">
      <w:pPr>
        <w:pStyle w:val="Corpotesto"/>
        <w:widowControl/>
        <w:tabs>
          <w:tab w:val="left" w:pos="284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03EDF">
        <w:rPr>
          <w:rFonts w:ascii="Arial" w:hAnsi="Arial" w:cs="Arial"/>
          <w:sz w:val="22"/>
          <w:szCs w:val="22"/>
        </w:rPr>
        <w:t>Nello specifico si impegna a:</w:t>
      </w:r>
    </w:p>
    <w:p w:rsidR="00752D04" w:rsidRPr="00303EDF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utilizzare per tutta la durata del presente appalto uno o più conti correnti accesi presso banche o presso la società Poste Italiane S.p.A</w:t>
      </w:r>
      <w:bookmarkStart w:id="0" w:name="_GoBack"/>
      <w:bookmarkEnd w:id="0"/>
      <w:r w:rsidRPr="00303EDF">
        <w:rPr>
          <w:rFonts w:ascii="Arial" w:hAnsi="Arial" w:cs="Arial"/>
        </w:rPr>
        <w:t>. dedicati, anche non in via esclusiva, alla commessa oggetto del presente capitolato dandone comunicazione alla stazione appaltante;</w:t>
      </w:r>
    </w:p>
    <w:p w:rsidR="00752D04" w:rsidRPr="00303EDF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752D04" w:rsidRPr="00303EDF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assicurare che ciascuna transazione riporti il codice identificativo della gara (CIG);</w:t>
      </w:r>
    </w:p>
    <w:p w:rsidR="00752D04" w:rsidRPr="00303EDF" w:rsidRDefault="00752D04" w:rsidP="001F0053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right="0"/>
        <w:rPr>
          <w:rFonts w:ascii="Arial" w:hAnsi="Arial" w:cs="Arial"/>
        </w:rPr>
      </w:pPr>
      <w:r w:rsidRPr="00303EDF">
        <w:rPr>
          <w:rFonts w:ascii="Arial" w:hAnsi="Arial" w:cs="Arial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:rsidR="00752D04" w:rsidRPr="00303EDF" w:rsidRDefault="00752D04" w:rsidP="001F0053">
      <w:pPr>
        <w:widowControl/>
        <w:tabs>
          <w:tab w:val="left" w:pos="284"/>
        </w:tabs>
        <w:spacing w:before="360" w:after="120" w:line="276" w:lineRule="auto"/>
        <w:rPr>
          <w:rFonts w:ascii="Arial" w:hAnsi="Arial" w:cs="Arial"/>
        </w:rPr>
      </w:pPr>
      <w:r w:rsidRPr="00303EDF">
        <w:rPr>
          <w:rFonts w:ascii="Arial" w:hAnsi="Arial" w:cs="Arial"/>
        </w:rPr>
        <w:lastRenderedPageBreak/>
        <w:t>Luogo e data ________________</w:t>
      </w:r>
    </w:p>
    <w:p w:rsidR="00F51B60" w:rsidRDefault="00752D04" w:rsidP="001F0053">
      <w:pPr>
        <w:widowControl/>
        <w:tabs>
          <w:tab w:val="left" w:pos="284"/>
        </w:tabs>
        <w:spacing w:before="480" w:after="120" w:line="276" w:lineRule="auto"/>
        <w:jc w:val="right"/>
        <w:rPr>
          <w:rFonts w:ascii="Arial" w:hAnsi="Arial" w:cs="Arial"/>
          <w:b/>
        </w:rPr>
      </w:pPr>
      <w:r w:rsidRPr="00303EDF">
        <w:rPr>
          <w:rFonts w:ascii="Arial" w:hAnsi="Arial" w:cs="Arial"/>
          <w:b/>
        </w:rPr>
        <w:t>L’OPERATORE ECONOMICO</w:t>
      </w:r>
    </w:p>
    <w:p w:rsidR="006079EA" w:rsidRPr="006079EA" w:rsidRDefault="006079EA" w:rsidP="001F0053">
      <w:pPr>
        <w:widowControl/>
        <w:tabs>
          <w:tab w:val="left" w:pos="284"/>
        </w:tabs>
        <w:spacing w:before="480" w:after="120" w:line="276" w:lineRule="auto"/>
        <w:rPr>
          <w:rFonts w:ascii="Arial" w:hAnsi="Arial" w:cs="Arial"/>
          <w:b/>
        </w:rPr>
      </w:pPr>
      <w:r w:rsidRPr="006079EA">
        <w:rPr>
          <w:rFonts w:ascii="Arial" w:hAnsi="Arial" w:cs="Arial"/>
          <w:b/>
        </w:rPr>
        <w:t>Allega:</w:t>
      </w:r>
    </w:p>
    <w:p w:rsidR="00F51B60" w:rsidRDefault="006079EA" w:rsidP="001F0053">
      <w:pPr>
        <w:widowControl/>
        <w:tabs>
          <w:tab w:val="left" w:pos="284"/>
        </w:tabs>
        <w:spacing w:before="480" w:after="120" w:line="276" w:lineRule="auto"/>
        <w:jc w:val="both"/>
        <w:rPr>
          <w:rFonts w:ascii="Arial" w:hAnsi="Arial" w:cs="Arial"/>
        </w:rPr>
      </w:pPr>
      <w:r w:rsidRPr="006079EA">
        <w:rPr>
          <w:rFonts w:ascii="Arial" w:hAnsi="Arial" w:cs="Arial"/>
          <w:b/>
        </w:rPr>
        <w:t></w:t>
      </w:r>
      <w:r w:rsidRPr="006079EA">
        <w:rPr>
          <w:rFonts w:ascii="Arial" w:hAnsi="Arial" w:cs="Arial"/>
          <w:b/>
        </w:rPr>
        <w:tab/>
      </w:r>
      <w:r w:rsidRPr="006079EA">
        <w:rPr>
          <w:rFonts w:ascii="Arial" w:hAnsi="Arial" w:cs="Arial"/>
        </w:rPr>
        <w:t>copia fotostatica non autenticata di un documento di identità del sottoscrittore i</w:t>
      </w:r>
      <w:r>
        <w:rPr>
          <w:rFonts w:ascii="Arial" w:hAnsi="Arial" w:cs="Arial"/>
        </w:rPr>
        <w:t>n corso di va</w:t>
      </w:r>
      <w:r w:rsidRPr="006079EA">
        <w:rPr>
          <w:rFonts w:ascii="Arial" w:hAnsi="Arial" w:cs="Arial"/>
        </w:rPr>
        <w:t>lidità temporale al momento della richiesta (art.38, comma3, del D.P.R.28/12/2000 n.445).</w:t>
      </w:r>
    </w:p>
    <w:p w:rsidR="006079EA" w:rsidRDefault="006079EA" w:rsidP="006079EA">
      <w:pPr>
        <w:widowControl/>
        <w:tabs>
          <w:tab w:val="left" w:pos="284"/>
        </w:tabs>
        <w:spacing w:before="480" w:after="120" w:line="264" w:lineRule="auto"/>
        <w:jc w:val="both"/>
        <w:rPr>
          <w:rFonts w:ascii="Arial" w:hAnsi="Arial" w:cs="Arial"/>
          <w:b/>
        </w:rPr>
      </w:pPr>
    </w:p>
    <w:p w:rsidR="00F51B60" w:rsidRPr="00F51B60" w:rsidRDefault="00F51B60" w:rsidP="00F51B60">
      <w:pPr>
        <w:widowControl/>
        <w:tabs>
          <w:tab w:val="left" w:pos="284"/>
        </w:tabs>
        <w:spacing w:before="48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</w:t>
      </w:r>
    </w:p>
    <w:sectPr w:rsidR="00F51B60" w:rsidRPr="00F51B60" w:rsidSect="00303EDF">
      <w:pgSz w:w="11907" w:h="16840" w:code="9"/>
      <w:pgMar w:top="1134" w:right="1531" w:bottom="1418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B2" w:rsidRDefault="002803B2">
      <w:r>
        <w:separator/>
      </w:r>
    </w:p>
  </w:endnote>
  <w:endnote w:type="continuationSeparator" w:id="0">
    <w:p w:rsidR="002803B2" w:rsidRDefault="002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v??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B2" w:rsidRDefault="002803B2">
      <w:r>
        <w:separator/>
      </w:r>
    </w:p>
  </w:footnote>
  <w:footnote w:type="continuationSeparator" w:id="0">
    <w:p w:rsidR="002803B2" w:rsidRDefault="002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color w:val="000000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/>
        <w:strike w:val="0"/>
        <w:color w:val="000000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/>
        <w:strike w:val="0"/>
        <w:color w:val="000000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/>
      </w:rPr>
    </w:lvl>
  </w:abstractNum>
  <w:abstractNum w:abstractNumId="1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2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</w:pPr>
      <w:rPr>
        <w:rFonts w:ascii="Arial MT" w:eastAsia="Times New Roman" w:hAnsi="Arial MT" w:cs="Arial MT" w:hint="default"/>
        <w:b/>
        <w:spacing w:val="-1"/>
        <w:w w:val="100"/>
        <w:sz w:val="22"/>
        <w:szCs w:val="22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</w:rPr>
    </w:lvl>
  </w:abstractNum>
  <w:abstractNum w:abstractNumId="3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04"/>
    <w:rsid w:val="000538BE"/>
    <w:rsid w:val="0016054D"/>
    <w:rsid w:val="001F0053"/>
    <w:rsid w:val="00255326"/>
    <w:rsid w:val="002803B2"/>
    <w:rsid w:val="00303EDF"/>
    <w:rsid w:val="003E12F7"/>
    <w:rsid w:val="005B38AA"/>
    <w:rsid w:val="006079EA"/>
    <w:rsid w:val="00752D04"/>
    <w:rsid w:val="007B183F"/>
    <w:rsid w:val="00AF7E15"/>
    <w:rsid w:val="00D70973"/>
    <w:rsid w:val="00D76BE9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26BC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38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F4E5-2A60-42D4-908C-FA6730F0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Utente</cp:lastModifiedBy>
  <cp:revision>3</cp:revision>
  <dcterms:created xsi:type="dcterms:W3CDTF">2024-07-25T10:26:00Z</dcterms:created>
  <dcterms:modified xsi:type="dcterms:W3CDTF">2024-07-25T10:27:00Z</dcterms:modified>
</cp:coreProperties>
</file>